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82" w:rsidRDefault="00661F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661FF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Pr="00661FF6">
        <w:rPr>
          <w:rFonts w:ascii="Times New Roman" w:hAnsi="Times New Roman" w:cs="Times New Roman"/>
          <w:sz w:val="28"/>
          <w:szCs w:val="28"/>
          <w:lang w:val="ru-RU"/>
        </w:rPr>
        <w:t xml:space="preserve"> "УТВЕРЖДАЮ"</w:t>
      </w:r>
    </w:p>
    <w:p w:rsidR="00661FF6" w:rsidRDefault="00661F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...........................................</w:t>
      </w:r>
    </w:p>
    <w:p w:rsidR="00661FF6" w:rsidRDefault="00661F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657F62">
        <w:rPr>
          <w:rFonts w:ascii="Times New Roman" w:hAnsi="Times New Roman" w:cs="Times New Roman"/>
          <w:sz w:val="28"/>
          <w:szCs w:val="28"/>
          <w:lang w:val="ru-RU"/>
        </w:rPr>
        <w:t>(   Печать</w:t>
      </w:r>
      <w:proofErr w:type="gramStart"/>
      <w:r w:rsidR="00657F62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...........</w:t>
      </w:r>
      <w:r w:rsidR="00657F62">
        <w:rPr>
          <w:rFonts w:ascii="Times New Roman" w:hAnsi="Times New Roman" w:cs="Times New Roman"/>
          <w:sz w:val="28"/>
          <w:szCs w:val="28"/>
          <w:lang w:val="ru-RU"/>
        </w:rPr>
        <w:t>.....................</w:t>
      </w:r>
    </w:p>
    <w:p w:rsidR="00661FF6" w:rsidRDefault="00661FF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................................................</w:t>
      </w:r>
    </w:p>
    <w:p w:rsidR="00661FF6" w:rsidRDefault="00661FF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1FF6" w:rsidRDefault="00661FF6" w:rsidP="00661FF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ОТЗЫВ ВЕДУЩЕЙ ОРГАНИЗАЦИИ</w:t>
      </w:r>
    </w:p>
    <w:p w:rsidR="00661FF6" w:rsidRDefault="00661FF6" w:rsidP="00661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диссертационную работу Беляева Виктора Ивановича</w:t>
      </w:r>
    </w:p>
    <w:p w:rsidR="00661FF6" w:rsidRDefault="00661FF6" w:rsidP="00661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тему " Разработка и исследование экологически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чистых</w:t>
      </w:r>
      <w:proofErr w:type="gramEnd"/>
    </w:p>
    <w:p w:rsidR="00661FF6" w:rsidRDefault="00661FF6" w:rsidP="00661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плакирующих технологий повышения срока службы</w:t>
      </w:r>
    </w:p>
    <w:p w:rsidR="00661FF6" w:rsidRDefault="00661FF6" w:rsidP="00661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кожевенно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бувных  производств",</w:t>
      </w:r>
    </w:p>
    <w:p w:rsidR="00661FF6" w:rsidRPr="00661FF6" w:rsidRDefault="00661FF6" w:rsidP="00661F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представленную на соискание ученой степени                                       кандидата  технических наук по </w:t>
      </w:r>
      <w:r w:rsidRPr="00661FF6">
        <w:rPr>
          <w:rFonts w:ascii="Times New Roman" w:hAnsi="Times New Roman" w:cs="Times New Roman"/>
          <w:sz w:val="28"/>
          <w:szCs w:val="28"/>
          <w:lang w:val="ru-RU"/>
        </w:rPr>
        <w:t xml:space="preserve">специальности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Pr="00661FF6">
        <w:rPr>
          <w:rFonts w:ascii="Times New Roman" w:hAnsi="Times New Roman" w:cs="Times New Roman"/>
          <w:sz w:val="28"/>
          <w:szCs w:val="28"/>
          <w:lang w:val="ru-RU"/>
        </w:rPr>
        <w:t xml:space="preserve"> 05.02.13 - </w:t>
      </w:r>
      <w:proofErr w:type="spellStart"/>
      <w:r w:rsidRPr="00661FF6">
        <w:rPr>
          <w:rFonts w:ascii="Times New Roman" w:hAnsi="Times New Roman" w:cs="Times New Roman"/>
          <w:sz w:val="28"/>
          <w:szCs w:val="28"/>
          <w:lang w:val="ru-RU"/>
        </w:rPr>
        <w:t>Машины</w:t>
      </w:r>
      <w:proofErr w:type="gramStart"/>
      <w:r w:rsidRPr="00661FF6">
        <w:rPr>
          <w:rFonts w:ascii="Times New Roman" w:hAnsi="Times New Roman" w:cs="Times New Roman"/>
          <w:sz w:val="28"/>
          <w:szCs w:val="28"/>
          <w:lang w:val="ru-RU"/>
        </w:rPr>
        <w:t>,а</w:t>
      </w:r>
      <w:proofErr w:type="gramEnd"/>
      <w:r w:rsidRPr="00661FF6">
        <w:rPr>
          <w:rFonts w:ascii="Times New Roman" w:hAnsi="Times New Roman" w:cs="Times New Roman"/>
          <w:sz w:val="28"/>
          <w:szCs w:val="28"/>
          <w:lang w:val="ru-RU"/>
        </w:rPr>
        <w:t>грегаты</w:t>
      </w:r>
      <w:proofErr w:type="spellEnd"/>
      <w:r w:rsidRPr="00661FF6">
        <w:rPr>
          <w:rFonts w:ascii="Times New Roman" w:hAnsi="Times New Roman" w:cs="Times New Roman"/>
          <w:sz w:val="28"/>
          <w:szCs w:val="28"/>
          <w:lang w:val="ru-RU"/>
        </w:rPr>
        <w:t xml:space="preserve"> и процессы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r w:rsidRPr="00661FF6">
        <w:rPr>
          <w:rFonts w:ascii="Times New Roman" w:hAnsi="Times New Roman" w:cs="Times New Roman"/>
          <w:sz w:val="28"/>
          <w:szCs w:val="28"/>
          <w:lang w:val="ru-RU"/>
        </w:rPr>
        <w:t xml:space="preserve"> (легкая промышленность)</w:t>
      </w:r>
    </w:p>
    <w:p w:rsidR="00661FF6" w:rsidRDefault="00661FF6" w:rsidP="00661F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7F62" w:rsidRDefault="00AD6FF1" w:rsidP="00661F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661FF6" w:rsidRPr="00661FF6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 работы</w:t>
      </w:r>
      <w:r w:rsidR="00657F6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D6FF1" w:rsidRDefault="00AD6FF1" w:rsidP="00661F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Диссертационная работа Беляева В.И.посвящена решению актуальной задачи, </w:t>
      </w:r>
      <w:r w:rsidRPr="00AD6FF1">
        <w:rPr>
          <w:rFonts w:ascii="Times New Roman" w:hAnsi="Times New Roman" w:cs="Times New Roman"/>
          <w:sz w:val="28"/>
          <w:szCs w:val="28"/>
          <w:lang w:val="ru-RU"/>
        </w:rPr>
        <w:t>повышени</w:t>
      </w:r>
      <w:r w:rsidR="00213D7C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13D7C">
        <w:rPr>
          <w:rFonts w:ascii="Times New Roman" w:hAnsi="Times New Roman" w:cs="Times New Roman"/>
          <w:sz w:val="28"/>
          <w:szCs w:val="28"/>
          <w:lang w:val="ru-RU"/>
        </w:rPr>
        <w:t xml:space="preserve"> срока службы,</w:t>
      </w:r>
      <w:r w:rsidRPr="00AD6FF1">
        <w:rPr>
          <w:rFonts w:ascii="Times New Roman" w:hAnsi="Times New Roman" w:cs="Times New Roman"/>
          <w:sz w:val="28"/>
          <w:szCs w:val="28"/>
          <w:lang w:val="ru-RU"/>
        </w:rPr>
        <w:t xml:space="preserve"> снижени</w:t>
      </w:r>
      <w:r w:rsidR="00213D7C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AD6FF1">
        <w:rPr>
          <w:rFonts w:ascii="Times New Roman" w:hAnsi="Times New Roman" w:cs="Times New Roman"/>
          <w:sz w:val="28"/>
          <w:szCs w:val="28"/>
          <w:lang w:val="ru-RU"/>
        </w:rPr>
        <w:t xml:space="preserve"> материальных и трудовых затрат при эксплуатации машин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кожевенно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бувных   </w:t>
      </w:r>
      <w:r w:rsidRPr="00AD6FF1">
        <w:rPr>
          <w:rFonts w:ascii="Times New Roman" w:hAnsi="Times New Roman" w:cs="Times New Roman"/>
          <w:sz w:val="28"/>
          <w:szCs w:val="28"/>
          <w:lang w:val="ru-RU"/>
        </w:rPr>
        <w:t xml:space="preserve"> производств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6FF1" w:rsidRPr="00AD6FF1" w:rsidRDefault="00213D7C" w:rsidP="00AD6F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условиях жестких режимов, агрессивных сред</w:t>
      </w:r>
      <w:r w:rsidR="00AD6FF1" w:rsidRPr="00AD6FF1">
        <w:rPr>
          <w:rFonts w:ascii="Times New Roman" w:hAnsi="Times New Roman" w:cs="Times New Roman"/>
          <w:sz w:val="28"/>
          <w:szCs w:val="28"/>
          <w:lang w:val="ru-RU"/>
        </w:rPr>
        <w:t xml:space="preserve"> при работе трущихся деталей основного и вспомогательного производственного оборудования, экспериментальный опыт свидетельствуют, что традиционные методы повышения срока с</w:t>
      </w:r>
      <w:r w:rsidR="00725721">
        <w:rPr>
          <w:rFonts w:ascii="Times New Roman" w:hAnsi="Times New Roman" w:cs="Times New Roman"/>
          <w:sz w:val="28"/>
          <w:szCs w:val="28"/>
          <w:lang w:val="ru-RU"/>
        </w:rPr>
        <w:t>лужбы малоэффективны. Необходимы</w:t>
      </w:r>
      <w:r w:rsidR="00AD6FF1" w:rsidRPr="00AD6FF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721">
        <w:rPr>
          <w:rFonts w:ascii="Times New Roman" w:hAnsi="Times New Roman" w:cs="Times New Roman"/>
          <w:sz w:val="28"/>
          <w:szCs w:val="28"/>
          <w:lang w:val="ru-RU"/>
        </w:rPr>
        <w:t>новые методы, основанные</w:t>
      </w:r>
      <w:r w:rsidR="00AD6FF1" w:rsidRPr="00AD6FF1">
        <w:rPr>
          <w:rFonts w:ascii="Times New Roman" w:hAnsi="Times New Roman" w:cs="Times New Roman"/>
          <w:sz w:val="28"/>
          <w:szCs w:val="28"/>
          <w:lang w:val="ru-RU"/>
        </w:rPr>
        <w:t xml:space="preserve"> на современных представлениях о процессах фрикционного взаимодействия.</w:t>
      </w:r>
    </w:p>
    <w:p w:rsidR="00AD6FF1" w:rsidRDefault="00AD6FF1" w:rsidP="00AD6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6FF1">
        <w:rPr>
          <w:rFonts w:ascii="Times New Roman" w:hAnsi="Times New Roman" w:cs="Times New Roman"/>
          <w:sz w:val="28"/>
          <w:szCs w:val="28"/>
          <w:lang w:val="ru-RU"/>
        </w:rPr>
        <w:t xml:space="preserve">Одним из </w:t>
      </w:r>
      <w:r w:rsidR="00725721">
        <w:rPr>
          <w:rFonts w:ascii="Times New Roman" w:hAnsi="Times New Roman" w:cs="Times New Roman"/>
          <w:sz w:val="28"/>
          <w:szCs w:val="28"/>
          <w:lang w:val="ru-RU"/>
        </w:rPr>
        <w:t>таких методов</w:t>
      </w:r>
      <w:r w:rsidRPr="00AD6FF1">
        <w:rPr>
          <w:rFonts w:ascii="Times New Roman" w:hAnsi="Times New Roman" w:cs="Times New Roman"/>
          <w:sz w:val="28"/>
          <w:szCs w:val="28"/>
          <w:lang w:val="ru-RU"/>
        </w:rPr>
        <w:t xml:space="preserve"> повышения основных параметров механических систем является реализация на рабочих поверхностях узлов трения при их изготовлении и ремонте технологий </w:t>
      </w:r>
      <w:proofErr w:type="spellStart"/>
      <w:r w:rsidRPr="00AD6FF1">
        <w:rPr>
          <w:rFonts w:ascii="Times New Roman" w:hAnsi="Times New Roman" w:cs="Times New Roman"/>
          <w:sz w:val="28"/>
          <w:szCs w:val="28"/>
          <w:lang w:val="ru-RU"/>
        </w:rPr>
        <w:t>металлоплакирования</w:t>
      </w:r>
      <w:proofErr w:type="spellEnd"/>
      <w:r w:rsidRPr="00AD6FF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D6FF1" w:rsidRDefault="00AD6FF1" w:rsidP="00AD6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эффективного реш</w:t>
      </w:r>
      <w:r w:rsidR="002B1D3A">
        <w:rPr>
          <w:rFonts w:ascii="Times New Roman" w:hAnsi="Times New Roman" w:cs="Times New Roman"/>
          <w:sz w:val="28"/>
          <w:szCs w:val="28"/>
          <w:lang w:val="ru-RU"/>
        </w:rPr>
        <w:t>ения существующей задачи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автор предлагает ряд технических решений, ос</w:t>
      </w:r>
      <w:r w:rsidR="002B1D3A">
        <w:rPr>
          <w:rFonts w:ascii="Times New Roman" w:hAnsi="Times New Roman" w:cs="Times New Roman"/>
          <w:sz w:val="28"/>
          <w:szCs w:val="28"/>
          <w:lang w:val="ru-RU"/>
        </w:rPr>
        <w:t>нованных на последних достижениях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отечественной науки и отвечающи</w:t>
      </w:r>
      <w:r w:rsidR="00657F62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современным требованиям экологической бе</w:t>
      </w:r>
      <w:r w:rsidR="002B1D3A">
        <w:rPr>
          <w:rFonts w:ascii="Times New Roman" w:hAnsi="Times New Roman" w:cs="Times New Roman"/>
          <w:sz w:val="28"/>
          <w:szCs w:val="28"/>
          <w:lang w:val="ru-RU"/>
        </w:rPr>
        <w:t xml:space="preserve">зопасности при их использовании, что свидетельствует об актуальности диссертационного </w:t>
      </w:r>
      <w:proofErr w:type="spellStart"/>
      <w:r w:rsidR="002B1D3A">
        <w:rPr>
          <w:rFonts w:ascii="Times New Roman" w:hAnsi="Times New Roman" w:cs="Times New Roman"/>
          <w:sz w:val="28"/>
          <w:szCs w:val="28"/>
          <w:lang w:val="ru-RU"/>
        </w:rPr>
        <w:t>иисследования</w:t>
      </w:r>
      <w:proofErr w:type="spellEnd"/>
    </w:p>
    <w:p w:rsidR="00657F62" w:rsidRDefault="00657F62" w:rsidP="00AD6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7F62" w:rsidRPr="007B060A" w:rsidRDefault="007B060A" w:rsidP="00AD6F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060A">
        <w:rPr>
          <w:rFonts w:ascii="Times New Roman" w:hAnsi="Times New Roman" w:cs="Times New Roman"/>
          <w:b/>
          <w:sz w:val="28"/>
          <w:szCs w:val="28"/>
          <w:lang w:val="ru-RU"/>
        </w:rPr>
        <w:t>Научная новизна работы</w:t>
      </w:r>
      <w:r w:rsidR="004355D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61FF6" w:rsidRDefault="00AD6FF1" w:rsidP="00661F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7B060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B1D3A">
        <w:rPr>
          <w:rFonts w:ascii="Times New Roman" w:hAnsi="Times New Roman" w:cs="Times New Roman"/>
          <w:sz w:val="28"/>
          <w:szCs w:val="28"/>
          <w:lang w:val="ru-RU"/>
        </w:rPr>
        <w:t>В представленной работе наиболее значимым</w:t>
      </w:r>
      <w:r w:rsidR="007B060A" w:rsidRPr="007B06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1D3A">
        <w:rPr>
          <w:rFonts w:ascii="Times New Roman" w:hAnsi="Times New Roman" w:cs="Times New Roman"/>
          <w:sz w:val="28"/>
          <w:szCs w:val="28"/>
          <w:lang w:val="ru-RU"/>
        </w:rPr>
        <w:t>научным результатом</w:t>
      </w:r>
      <w:r w:rsidR="007B060A" w:rsidRPr="007B060A">
        <w:rPr>
          <w:rFonts w:ascii="Times New Roman" w:hAnsi="Times New Roman" w:cs="Times New Roman"/>
          <w:sz w:val="28"/>
          <w:szCs w:val="28"/>
          <w:lang w:val="ru-RU"/>
        </w:rPr>
        <w:t xml:space="preserve"> диссертанта заключаются в следующем:</w:t>
      </w:r>
    </w:p>
    <w:p w:rsidR="007B060A" w:rsidRPr="007B060A" w:rsidRDefault="007B060A" w:rsidP="007B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7475D">
        <w:rPr>
          <w:rFonts w:ascii="Times New Roman" w:hAnsi="Times New Roman" w:cs="Times New Roman"/>
          <w:sz w:val="28"/>
          <w:szCs w:val="28"/>
          <w:lang w:val="ru-RU"/>
        </w:rPr>
        <w:t>Разработанные</w:t>
      </w:r>
      <w:r w:rsidRPr="007B060A">
        <w:rPr>
          <w:rFonts w:ascii="Times New Roman" w:hAnsi="Times New Roman" w:cs="Times New Roman"/>
          <w:sz w:val="28"/>
          <w:szCs w:val="28"/>
          <w:lang w:val="ru-RU"/>
        </w:rPr>
        <w:t xml:space="preserve"> теоретические основы </w:t>
      </w:r>
      <w:proofErr w:type="gramStart"/>
      <w:r w:rsidRPr="007B060A">
        <w:rPr>
          <w:rFonts w:ascii="Times New Roman" w:hAnsi="Times New Roman" w:cs="Times New Roman"/>
          <w:sz w:val="28"/>
          <w:szCs w:val="28"/>
          <w:lang w:val="ru-RU"/>
        </w:rPr>
        <w:t>повышения срока службы деталей машин</w:t>
      </w:r>
      <w:proofErr w:type="gramEnd"/>
      <w:r w:rsidRPr="007B060A">
        <w:rPr>
          <w:rFonts w:ascii="Times New Roman" w:hAnsi="Times New Roman" w:cs="Times New Roman"/>
          <w:sz w:val="28"/>
          <w:szCs w:val="28"/>
          <w:lang w:val="ru-RU"/>
        </w:rPr>
        <w:t xml:space="preserve"> и инструмента кожевенно-обувных производств экологически </w:t>
      </w:r>
      <w:r w:rsidRPr="007B060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безопасными плакирующими технологиями, в том числе с использованием «эффекта </w:t>
      </w:r>
      <w:proofErr w:type="spellStart"/>
      <w:r w:rsidRPr="007B060A">
        <w:rPr>
          <w:rFonts w:ascii="Times New Roman" w:hAnsi="Times New Roman" w:cs="Times New Roman"/>
          <w:sz w:val="28"/>
          <w:szCs w:val="28"/>
          <w:lang w:val="ru-RU"/>
        </w:rPr>
        <w:t>безызносного</w:t>
      </w:r>
      <w:proofErr w:type="spellEnd"/>
      <w:r w:rsidRPr="007B060A">
        <w:rPr>
          <w:rFonts w:ascii="Times New Roman" w:hAnsi="Times New Roman" w:cs="Times New Roman"/>
          <w:sz w:val="28"/>
          <w:szCs w:val="28"/>
          <w:lang w:val="ru-RU"/>
        </w:rPr>
        <w:t xml:space="preserve"> трения».</w:t>
      </w:r>
    </w:p>
    <w:p w:rsidR="007B060A" w:rsidRPr="007B060A" w:rsidRDefault="007B060A" w:rsidP="007B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7475D">
        <w:rPr>
          <w:rFonts w:ascii="Times New Roman" w:hAnsi="Times New Roman" w:cs="Times New Roman"/>
          <w:sz w:val="28"/>
          <w:szCs w:val="28"/>
          <w:lang w:val="ru-RU"/>
        </w:rPr>
        <w:t>Обоснованные и экспериментально установленные</w:t>
      </w:r>
      <w:r w:rsidRPr="007B060A">
        <w:rPr>
          <w:rFonts w:ascii="Times New Roman" w:hAnsi="Times New Roman" w:cs="Times New Roman"/>
          <w:sz w:val="28"/>
          <w:szCs w:val="28"/>
          <w:lang w:val="ru-RU"/>
        </w:rPr>
        <w:t xml:space="preserve"> режимы формирования многофункциональных композиционных покрытий на рабочих </w:t>
      </w:r>
      <w:r w:rsidR="00F7475D">
        <w:rPr>
          <w:rFonts w:ascii="Times New Roman" w:hAnsi="Times New Roman" w:cs="Times New Roman"/>
          <w:sz w:val="28"/>
          <w:szCs w:val="28"/>
          <w:lang w:val="ru-RU"/>
        </w:rPr>
        <w:t>поверхностях деталей, повышающие</w:t>
      </w:r>
      <w:r w:rsidRPr="007B060A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технические характеристики производственного кожевенно-обувного оборудования и потребительские свойства выпускаемой продукции.</w:t>
      </w:r>
    </w:p>
    <w:p w:rsidR="007B060A" w:rsidRDefault="007B060A" w:rsidP="007B06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F7475D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Разработанная </w:t>
      </w:r>
      <w:r w:rsidRPr="007B060A">
        <w:rPr>
          <w:rFonts w:ascii="Times New Roman" w:hAnsi="Times New Roman" w:cs="Times New Roman"/>
          <w:sz w:val="28"/>
          <w:szCs w:val="28"/>
          <w:lang w:val="ru-RU"/>
        </w:rPr>
        <w:t xml:space="preserve"> методика </w:t>
      </w:r>
      <w:proofErr w:type="spellStart"/>
      <w:r w:rsidRPr="007B060A">
        <w:rPr>
          <w:rFonts w:ascii="Times New Roman" w:hAnsi="Times New Roman" w:cs="Times New Roman"/>
          <w:sz w:val="28"/>
          <w:szCs w:val="28"/>
          <w:lang w:val="ru-RU"/>
        </w:rPr>
        <w:t>триботехнических</w:t>
      </w:r>
      <w:proofErr w:type="spellEnd"/>
      <w:r w:rsidRPr="007B060A">
        <w:rPr>
          <w:rFonts w:ascii="Times New Roman" w:hAnsi="Times New Roman" w:cs="Times New Roman"/>
          <w:sz w:val="28"/>
          <w:szCs w:val="28"/>
          <w:lang w:val="ru-RU"/>
        </w:rPr>
        <w:t xml:space="preserve"> испытаний конструкционных и смазочных материалов с использованием современных цифровых методов сбора и обработки результатов экспериментальных исследований.</w:t>
      </w:r>
    </w:p>
    <w:p w:rsidR="00657F62" w:rsidRDefault="00657F62" w:rsidP="007B06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57F62" w:rsidRPr="007B060A" w:rsidRDefault="007B060A" w:rsidP="007B060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060A">
        <w:rPr>
          <w:rFonts w:ascii="Times New Roman" w:hAnsi="Times New Roman" w:cs="Times New Roman"/>
          <w:b/>
          <w:sz w:val="28"/>
          <w:szCs w:val="28"/>
          <w:lang w:val="ru-RU"/>
        </w:rPr>
        <w:t>Обоснованность и достоверность основных положений и выводов работы:</w:t>
      </w:r>
    </w:p>
    <w:p w:rsidR="007B060A" w:rsidRDefault="007B060A" w:rsidP="007B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Основные положения и вывод</w:t>
      </w:r>
      <w:r w:rsidR="00F7475D">
        <w:rPr>
          <w:rFonts w:ascii="Times New Roman" w:hAnsi="Times New Roman" w:cs="Times New Roman"/>
          <w:sz w:val="28"/>
          <w:szCs w:val="28"/>
          <w:lang w:val="ru-RU"/>
        </w:rPr>
        <w:t>ы работы подтверждаются согласованностью проведенных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="00F7475D">
        <w:rPr>
          <w:rFonts w:ascii="Times New Roman" w:hAnsi="Times New Roman" w:cs="Times New Roman"/>
          <w:sz w:val="28"/>
          <w:szCs w:val="28"/>
          <w:lang w:val="ru-RU"/>
        </w:rPr>
        <w:t>еоретических и экспериментальных исследований</w:t>
      </w:r>
      <w:r w:rsidRPr="007B060A">
        <w:rPr>
          <w:rFonts w:ascii="Times New Roman" w:hAnsi="Times New Roman" w:cs="Times New Roman"/>
          <w:sz w:val="28"/>
          <w:szCs w:val="28"/>
          <w:lang w:val="ru-RU"/>
        </w:rPr>
        <w:t xml:space="preserve"> выполнен</w:t>
      </w:r>
      <w:r w:rsidR="00705EE4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B060A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705EE4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7B060A">
        <w:rPr>
          <w:rFonts w:ascii="Times New Roman" w:hAnsi="Times New Roman" w:cs="Times New Roman"/>
          <w:sz w:val="28"/>
          <w:szCs w:val="28"/>
          <w:lang w:val="ru-RU"/>
        </w:rPr>
        <w:t xml:space="preserve"> с учетом современных представлений о взаимодействии материалов в зоне контакта и особенностей протекания рабочих процессов в оборудовании кожевенно-обувного производства.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060A">
        <w:rPr>
          <w:rFonts w:ascii="Times New Roman" w:hAnsi="Times New Roman" w:cs="Times New Roman"/>
          <w:sz w:val="28"/>
          <w:szCs w:val="28"/>
          <w:lang w:val="ru-RU"/>
        </w:rPr>
        <w:t xml:space="preserve">Экспериментальные исследования осуществлены на модернизированном лабораторном комплексе для испытаний с автоматизированными средствами сбора и </w:t>
      </w:r>
      <w:r w:rsidR="00705EE4">
        <w:rPr>
          <w:rFonts w:ascii="Times New Roman" w:hAnsi="Times New Roman" w:cs="Times New Roman"/>
          <w:sz w:val="28"/>
          <w:szCs w:val="28"/>
          <w:lang w:val="ru-RU"/>
        </w:rPr>
        <w:t>обработки данных</w:t>
      </w:r>
      <w:r w:rsidRPr="007B060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B060A">
        <w:rPr>
          <w:rFonts w:ascii="Times New Roman" w:hAnsi="Times New Roman" w:cs="Times New Roman"/>
          <w:sz w:val="28"/>
          <w:szCs w:val="28"/>
          <w:lang w:val="ru-RU"/>
        </w:rPr>
        <w:t>Рабочие п</w:t>
      </w:r>
      <w:r w:rsidR="00705EE4">
        <w:rPr>
          <w:rFonts w:ascii="Times New Roman" w:hAnsi="Times New Roman" w:cs="Times New Roman"/>
          <w:sz w:val="28"/>
          <w:szCs w:val="28"/>
          <w:lang w:val="ru-RU"/>
        </w:rPr>
        <w:t>оверхности деталей исследованы</w:t>
      </w:r>
      <w:r w:rsidRPr="007B060A">
        <w:rPr>
          <w:rFonts w:ascii="Times New Roman" w:hAnsi="Times New Roman" w:cs="Times New Roman"/>
          <w:sz w:val="28"/>
          <w:szCs w:val="28"/>
          <w:lang w:val="ru-RU"/>
        </w:rPr>
        <w:t xml:space="preserve"> на металлографическом оптическом микроскопе. Обработка результатов исследований осуществлена в соответствии с требованиями стандартов, определяющих методы математической статистики сбора и обработки информации.</w:t>
      </w:r>
    </w:p>
    <w:p w:rsidR="006725A8" w:rsidRPr="00B00A1B" w:rsidRDefault="006725A8" w:rsidP="00B00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Достоверность теоретических и экспериментальных исследований, внедрением результатов работы  так же подтверждена внедрением результатов работы в производственный и учебный процессы, корреляцией теоретических и экспериментальных исследований, выполненных </w:t>
      </w:r>
      <w:r w:rsidR="00FD3C8E">
        <w:rPr>
          <w:rFonts w:ascii="Times New Roman" w:hAnsi="Times New Roman" w:cs="Times New Roman"/>
          <w:sz w:val="28"/>
          <w:szCs w:val="28"/>
          <w:lang w:val="ru-RU"/>
        </w:rPr>
        <w:t>с применением современных</w:t>
      </w:r>
      <w:r w:rsidR="000352C6">
        <w:rPr>
          <w:rFonts w:ascii="Times New Roman" w:hAnsi="Times New Roman" w:cs="Times New Roman"/>
          <w:sz w:val="28"/>
          <w:szCs w:val="28"/>
          <w:lang w:val="ru-RU"/>
        </w:rPr>
        <w:t xml:space="preserve"> методов и инновационных технологий, положительными оценками на заседаниях кафедр</w:t>
      </w:r>
      <w:r w:rsidR="00B45922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машиностроения,</w:t>
      </w:r>
      <w:r w:rsidR="00B00A1B">
        <w:rPr>
          <w:rFonts w:ascii="Times New Roman" w:hAnsi="Times New Roman" w:cs="Times New Roman"/>
          <w:sz w:val="28"/>
          <w:szCs w:val="28"/>
          <w:lang w:val="ru-RU"/>
        </w:rPr>
        <w:t xml:space="preserve"> художественного моделирования, конструирования и технологии изделий из кожи, в открытой печати. </w:t>
      </w:r>
      <w:r w:rsidRPr="006725A8">
        <w:rPr>
          <w:rFonts w:eastAsia="WipoUniExt"/>
          <w:sz w:val="28"/>
          <w:szCs w:val="28"/>
          <w:lang w:val="ru-RU"/>
        </w:rPr>
        <w:t xml:space="preserve">«Комплекс для измерения параметров трения при испытании конструкционных и смазочных материалов». Опубликовано 27.12.2013. </w:t>
      </w:r>
      <w:proofErr w:type="spellStart"/>
      <w:r w:rsidRPr="006725A8">
        <w:rPr>
          <w:rFonts w:eastAsia="WipoUniExt"/>
          <w:sz w:val="28"/>
          <w:szCs w:val="28"/>
          <w:lang w:val="ru-RU"/>
        </w:rPr>
        <w:t>Бюл</w:t>
      </w:r>
      <w:proofErr w:type="spellEnd"/>
      <w:r w:rsidRPr="006725A8">
        <w:rPr>
          <w:rFonts w:eastAsia="WipoUniExt"/>
          <w:sz w:val="28"/>
          <w:szCs w:val="28"/>
          <w:lang w:val="ru-RU"/>
        </w:rPr>
        <w:t>. № 36.</w:t>
      </w:r>
    </w:p>
    <w:p w:rsidR="007B060A" w:rsidRPr="002E3632" w:rsidRDefault="007B060A" w:rsidP="007B0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7F62" w:rsidRPr="002E3632" w:rsidRDefault="00657F62" w:rsidP="007B0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57F62" w:rsidRDefault="007B060A" w:rsidP="007B0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B060A">
        <w:rPr>
          <w:rFonts w:ascii="Times New Roman" w:hAnsi="Times New Roman" w:cs="Times New Roman"/>
          <w:b/>
          <w:sz w:val="28"/>
          <w:szCs w:val="28"/>
          <w:lang w:val="ru-RU"/>
        </w:rPr>
        <w:t>Значимость для науки и производства</w:t>
      </w:r>
      <w:r w:rsidR="005D0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представляют:</w:t>
      </w:r>
    </w:p>
    <w:p w:rsidR="007B060A" w:rsidRDefault="007B060A" w:rsidP="007B060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501A5A">
        <w:rPr>
          <w:rFonts w:ascii="Times New Roman" w:hAnsi="Times New Roman" w:cs="Times New Roman"/>
          <w:sz w:val="28"/>
          <w:szCs w:val="28"/>
          <w:lang w:val="ru-RU"/>
        </w:rPr>
        <w:t>- научные  представления в области разработки экологическ</w:t>
      </w:r>
      <w:r w:rsidR="005D0894">
        <w:rPr>
          <w:rFonts w:ascii="Times New Roman" w:hAnsi="Times New Roman" w:cs="Times New Roman"/>
          <w:sz w:val="28"/>
          <w:szCs w:val="28"/>
          <w:lang w:val="ru-RU"/>
        </w:rPr>
        <w:t xml:space="preserve">и чистых </w:t>
      </w:r>
      <w:proofErr w:type="gramStart"/>
      <w:r w:rsidR="005D0894">
        <w:rPr>
          <w:rFonts w:ascii="Times New Roman" w:hAnsi="Times New Roman" w:cs="Times New Roman"/>
          <w:sz w:val="28"/>
          <w:szCs w:val="28"/>
          <w:lang w:val="ru-RU"/>
        </w:rPr>
        <w:t>плакирующий</w:t>
      </w:r>
      <w:proofErr w:type="gramEnd"/>
      <w:r w:rsidR="005D0894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технологий и </w:t>
      </w:r>
      <w:r w:rsidR="00501A5A">
        <w:rPr>
          <w:rFonts w:ascii="Times New Roman" w:hAnsi="Times New Roman" w:cs="Times New Roman"/>
          <w:sz w:val="28"/>
          <w:szCs w:val="28"/>
          <w:lang w:val="ru-RU"/>
        </w:rPr>
        <w:t xml:space="preserve"> воз</w:t>
      </w:r>
      <w:r w:rsidR="00705EE4">
        <w:rPr>
          <w:rFonts w:ascii="Times New Roman" w:hAnsi="Times New Roman" w:cs="Times New Roman"/>
          <w:sz w:val="28"/>
          <w:szCs w:val="28"/>
          <w:lang w:val="ru-RU"/>
        </w:rPr>
        <w:t>можности формирования на рабочих</w:t>
      </w:r>
      <w:r w:rsidR="00501A5A">
        <w:rPr>
          <w:rFonts w:ascii="Times New Roman" w:hAnsi="Times New Roman" w:cs="Times New Roman"/>
          <w:sz w:val="28"/>
          <w:szCs w:val="28"/>
          <w:lang w:val="ru-RU"/>
        </w:rPr>
        <w:t xml:space="preserve"> поверхностях деталей и режущего инструмента композиционных многофункциональных покрытий</w:t>
      </w:r>
      <w:r w:rsidR="005D089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D0894" w:rsidRPr="005D0894" w:rsidRDefault="005D0894" w:rsidP="005D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89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-комплекс экологически чистых инновационных технологий </w:t>
      </w:r>
      <w:proofErr w:type="gramStart"/>
      <w:r w:rsidRPr="005D0894">
        <w:rPr>
          <w:rFonts w:ascii="Times New Roman" w:hAnsi="Times New Roman" w:cs="Times New Roman"/>
          <w:sz w:val="28"/>
          <w:szCs w:val="28"/>
          <w:lang w:val="ru-RU"/>
        </w:rPr>
        <w:t>повышения срока службы деталей машин</w:t>
      </w:r>
      <w:proofErr w:type="gramEnd"/>
      <w:r w:rsidRPr="005D0894">
        <w:rPr>
          <w:rFonts w:ascii="Times New Roman" w:hAnsi="Times New Roman" w:cs="Times New Roman"/>
          <w:sz w:val="28"/>
          <w:szCs w:val="28"/>
          <w:lang w:val="ru-RU"/>
        </w:rPr>
        <w:t xml:space="preserve"> и инструмента кожевенно-обувных производств;</w:t>
      </w:r>
    </w:p>
    <w:p w:rsidR="005D0894" w:rsidRPr="005D0894" w:rsidRDefault="005D0894" w:rsidP="005D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894">
        <w:rPr>
          <w:rFonts w:ascii="Times New Roman" w:hAnsi="Times New Roman" w:cs="Times New Roman"/>
          <w:sz w:val="28"/>
          <w:szCs w:val="28"/>
          <w:lang w:val="ru-RU"/>
        </w:rPr>
        <w:t>-основные параметры процессов формирования композиционных многофункциональных покрытий;</w:t>
      </w:r>
    </w:p>
    <w:p w:rsidR="005D0894" w:rsidRPr="005D0894" w:rsidRDefault="005D0894" w:rsidP="005D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894">
        <w:rPr>
          <w:rFonts w:ascii="Times New Roman" w:hAnsi="Times New Roman" w:cs="Times New Roman"/>
          <w:sz w:val="28"/>
          <w:szCs w:val="28"/>
          <w:lang w:val="ru-RU"/>
        </w:rPr>
        <w:t xml:space="preserve">-модернизированный комплекс ускоренных лабораторных </w:t>
      </w:r>
      <w:proofErr w:type="spellStart"/>
      <w:r w:rsidRPr="005D0894">
        <w:rPr>
          <w:rFonts w:ascii="Times New Roman" w:hAnsi="Times New Roman" w:cs="Times New Roman"/>
          <w:sz w:val="28"/>
          <w:szCs w:val="28"/>
          <w:lang w:val="ru-RU"/>
        </w:rPr>
        <w:t>триботехнических</w:t>
      </w:r>
      <w:proofErr w:type="spellEnd"/>
      <w:r w:rsidRPr="005D0894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исследований;</w:t>
      </w:r>
    </w:p>
    <w:p w:rsidR="005D0894" w:rsidRPr="005D0894" w:rsidRDefault="005D0894" w:rsidP="005D0894">
      <w:pPr>
        <w:spacing w:after="0" w:line="24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D0894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-модернизированная конструкция исполнительных устройств установки газодинамического напыления, позволяющая расширить спектр материалов,  на которые наносятся покрытия;</w:t>
      </w:r>
    </w:p>
    <w:p w:rsidR="005D0894" w:rsidRPr="005D0894" w:rsidRDefault="005D0894" w:rsidP="005D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894">
        <w:rPr>
          <w:rFonts w:ascii="Times New Roman" w:hAnsi="Times New Roman" w:cs="Times New Roman"/>
          <w:sz w:val="28"/>
          <w:szCs w:val="28"/>
          <w:lang w:val="ru-RU"/>
        </w:rPr>
        <w:t>-конструктивные решения, обеспечивающие режим самозатачивания режущей части инструмента для раскроя кожевенно-обувных материалов;</w:t>
      </w:r>
    </w:p>
    <w:p w:rsidR="005D0894" w:rsidRDefault="005D0894" w:rsidP="005D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894">
        <w:rPr>
          <w:rFonts w:ascii="Times New Roman" w:hAnsi="Times New Roman" w:cs="Times New Roman"/>
          <w:sz w:val="28"/>
          <w:szCs w:val="28"/>
          <w:lang w:val="ru-RU"/>
        </w:rPr>
        <w:t xml:space="preserve">-рекомендации по применению инновационных </w:t>
      </w:r>
      <w:proofErr w:type="gramStart"/>
      <w:r w:rsidRPr="005D0894">
        <w:rPr>
          <w:rFonts w:ascii="Times New Roman" w:hAnsi="Times New Roman" w:cs="Times New Roman"/>
          <w:sz w:val="28"/>
          <w:szCs w:val="28"/>
          <w:lang w:val="ru-RU"/>
        </w:rPr>
        <w:t>технологий повышения срока службы деталей машин</w:t>
      </w:r>
      <w:proofErr w:type="gramEnd"/>
      <w:r w:rsidRPr="005D0894">
        <w:rPr>
          <w:rFonts w:ascii="Times New Roman" w:hAnsi="Times New Roman" w:cs="Times New Roman"/>
          <w:sz w:val="28"/>
          <w:szCs w:val="28"/>
          <w:lang w:val="ru-RU"/>
        </w:rPr>
        <w:t xml:space="preserve"> и инструмента кожевенно-обувных производств. </w:t>
      </w:r>
    </w:p>
    <w:p w:rsidR="00657F62" w:rsidRDefault="00657F62" w:rsidP="005D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57F62" w:rsidRPr="005D0894" w:rsidRDefault="005D0894" w:rsidP="005D08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D0894">
        <w:rPr>
          <w:rFonts w:ascii="Times New Roman" w:hAnsi="Times New Roman" w:cs="Times New Roman"/>
          <w:b/>
          <w:sz w:val="28"/>
          <w:szCs w:val="28"/>
          <w:lang w:val="ru-RU"/>
        </w:rPr>
        <w:t>Рекомендации по использованию результатов и выводов диссертации:</w:t>
      </w:r>
    </w:p>
    <w:p w:rsidR="00501A5A" w:rsidRDefault="005D0894" w:rsidP="005D08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- теоретические основы повышения срока службы деталей машин и инструмента кожевенно-обувных производств </w:t>
      </w:r>
      <w:r w:rsidR="00D75E2D">
        <w:rPr>
          <w:rFonts w:ascii="Times New Roman" w:hAnsi="Times New Roman" w:cs="Times New Roman"/>
          <w:sz w:val="28"/>
          <w:szCs w:val="28"/>
          <w:lang w:val="ru-RU"/>
        </w:rPr>
        <w:t>плакир</w:t>
      </w:r>
      <w:r w:rsidR="00705EE4">
        <w:rPr>
          <w:rFonts w:ascii="Times New Roman" w:hAnsi="Times New Roman" w:cs="Times New Roman"/>
          <w:sz w:val="28"/>
          <w:szCs w:val="28"/>
          <w:lang w:val="ru-RU"/>
        </w:rPr>
        <w:t xml:space="preserve">ующими технологиями могут составить </w:t>
      </w:r>
      <w:r w:rsidR="00D75E2D">
        <w:rPr>
          <w:rFonts w:ascii="Times New Roman" w:hAnsi="Times New Roman" w:cs="Times New Roman"/>
          <w:sz w:val="28"/>
          <w:szCs w:val="28"/>
          <w:lang w:val="ru-RU"/>
        </w:rPr>
        <w:t xml:space="preserve"> основу новых высокоэффективных </w:t>
      </w:r>
      <w:r>
        <w:rPr>
          <w:rFonts w:ascii="Times New Roman" w:hAnsi="Times New Roman" w:cs="Times New Roman"/>
          <w:sz w:val="28"/>
          <w:szCs w:val="28"/>
          <w:lang w:val="ru-RU"/>
        </w:rPr>
        <w:t>экологически безопасны</w:t>
      </w:r>
      <w:r w:rsidR="00D75E2D">
        <w:rPr>
          <w:rFonts w:ascii="Times New Roman" w:hAnsi="Times New Roman" w:cs="Times New Roman"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E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технологи</w:t>
      </w:r>
      <w:r w:rsidR="00D75E2D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>, в том числе, с использованием "эффекта</w:t>
      </w:r>
      <w:r w:rsidR="00D75E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75E2D">
        <w:rPr>
          <w:rFonts w:ascii="Times New Roman" w:hAnsi="Times New Roman" w:cs="Times New Roman"/>
          <w:sz w:val="28"/>
          <w:szCs w:val="28"/>
          <w:lang w:val="ru-RU"/>
        </w:rPr>
        <w:t>бе</w:t>
      </w:r>
      <w:r>
        <w:rPr>
          <w:rFonts w:ascii="Times New Roman" w:hAnsi="Times New Roman" w:cs="Times New Roman"/>
          <w:sz w:val="28"/>
          <w:szCs w:val="28"/>
          <w:lang w:val="ru-RU"/>
        </w:rPr>
        <w:t>зызносного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трения"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5E2D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D75E2D" w:rsidRDefault="00D75E2D" w:rsidP="005D08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- предложенные автором технические решения и рекомендации могут быть широко  использованы на предприятиях легкой промышленности</w:t>
      </w:r>
      <w:r w:rsidR="00B45922" w:rsidRPr="00B459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5922">
        <w:rPr>
          <w:rFonts w:ascii="Times New Roman" w:hAnsi="Times New Roman" w:cs="Times New Roman"/>
          <w:sz w:val="28"/>
          <w:szCs w:val="28"/>
          <w:lang w:val="ru-RU"/>
        </w:rPr>
        <w:t>различного типа и формы собственности, изготавливающих обувь, а также вузам при подготовке бакалавров и магистров по направлениям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при оказании</w:t>
      </w:r>
      <w:r w:rsidR="00705EE4" w:rsidRPr="00705E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5EE4">
        <w:rPr>
          <w:rFonts w:ascii="Times New Roman" w:hAnsi="Times New Roman" w:cs="Times New Roman"/>
          <w:sz w:val="28"/>
          <w:szCs w:val="28"/>
          <w:lang w:val="ru-RU"/>
        </w:rPr>
        <w:t>населению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платных услуг  </w:t>
      </w:r>
      <w:r w:rsidR="00705EE4">
        <w:rPr>
          <w:rFonts w:ascii="Times New Roman" w:hAnsi="Times New Roman" w:cs="Times New Roman"/>
          <w:sz w:val="28"/>
          <w:szCs w:val="28"/>
          <w:lang w:val="ru-RU"/>
        </w:rPr>
        <w:t>технического характера</w:t>
      </w:r>
      <w:proofErr w:type="gramStart"/>
      <w:r w:rsidR="00705E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382995" w:rsidRDefault="00D75E2D" w:rsidP="00382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экспериментальные ус</w:t>
      </w:r>
      <w:r w:rsidR="00452239">
        <w:rPr>
          <w:rFonts w:ascii="Times New Roman" w:hAnsi="Times New Roman" w:cs="Times New Roman"/>
          <w:sz w:val="28"/>
          <w:szCs w:val="28"/>
          <w:lang w:val="ru-RU"/>
        </w:rPr>
        <w:t>тановки для нанесения покрытий</w:t>
      </w:r>
      <w:r w:rsidR="00611E3A" w:rsidRPr="00611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1E3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11E3A" w:rsidRPr="00611E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11E3A" w:rsidRPr="00611E3A">
        <w:rPr>
          <w:rFonts w:eastAsia="WipoUniExt"/>
          <w:sz w:val="28"/>
          <w:szCs w:val="28"/>
          <w:lang w:val="ru-RU"/>
        </w:rPr>
        <w:t>”</w:t>
      </w:r>
      <w:r w:rsidR="00611E3A" w:rsidRPr="006725A8">
        <w:rPr>
          <w:rFonts w:eastAsia="WipoUniExt"/>
          <w:sz w:val="28"/>
          <w:szCs w:val="28"/>
          <w:lang w:val="ru-RU"/>
        </w:rPr>
        <w:t>Комплекс для измерения параметров трения при испытании конструкционных и смазочных материалов</w:t>
      </w:r>
      <w:r w:rsidR="00611E3A" w:rsidRPr="00611E3A">
        <w:rPr>
          <w:rFonts w:eastAsia="WipoUniExt"/>
          <w:sz w:val="28"/>
          <w:szCs w:val="28"/>
          <w:lang w:val="ru-RU"/>
        </w:rPr>
        <w:t>”</w:t>
      </w:r>
      <w:r w:rsidR="000C5F0B">
        <w:rPr>
          <w:rFonts w:eastAsia="WipoUniExt"/>
          <w:sz w:val="28"/>
          <w:szCs w:val="28"/>
          <w:lang w:val="ru-RU"/>
        </w:rPr>
        <w:t xml:space="preserve"> </w:t>
      </w:r>
      <w:r w:rsidR="00611E3A">
        <w:rPr>
          <w:rFonts w:eastAsia="WipoUniExt"/>
          <w:sz w:val="28"/>
          <w:szCs w:val="28"/>
          <w:lang w:val="ru-RU"/>
        </w:rPr>
        <w:t>патент</w:t>
      </w:r>
      <w:r w:rsidR="00382995">
        <w:rPr>
          <w:rFonts w:eastAsia="WipoUniExt"/>
          <w:sz w:val="28"/>
          <w:szCs w:val="28"/>
          <w:lang w:val="ru-RU"/>
        </w:rPr>
        <w:t xml:space="preserve"> №136170,</w:t>
      </w:r>
      <w:r w:rsidR="00452239" w:rsidRPr="004522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целесообразн</w:t>
      </w:r>
      <w:r w:rsidR="00FB7B9C">
        <w:rPr>
          <w:rFonts w:ascii="Times New Roman" w:hAnsi="Times New Roman" w:cs="Times New Roman"/>
          <w:sz w:val="28"/>
          <w:szCs w:val="28"/>
          <w:lang w:val="ru-RU"/>
        </w:rPr>
        <w:t xml:space="preserve">о использовать  </w:t>
      </w:r>
      <w:r w:rsidR="005B0786">
        <w:rPr>
          <w:rFonts w:ascii="Times New Roman" w:hAnsi="Times New Roman" w:cs="Times New Roman"/>
          <w:sz w:val="28"/>
          <w:szCs w:val="28"/>
          <w:lang w:val="ru-RU"/>
        </w:rPr>
        <w:t xml:space="preserve"> при</w:t>
      </w:r>
      <w:r w:rsidR="00FB7B9C">
        <w:rPr>
          <w:rFonts w:ascii="Times New Roman" w:hAnsi="Times New Roman" w:cs="Times New Roman"/>
          <w:sz w:val="28"/>
          <w:szCs w:val="28"/>
          <w:lang w:val="ru-RU"/>
        </w:rPr>
        <w:t xml:space="preserve"> изучении  </w:t>
      </w:r>
      <w:r w:rsidR="005B0786">
        <w:rPr>
          <w:rFonts w:ascii="Times New Roman" w:hAnsi="Times New Roman" w:cs="Times New Roman"/>
          <w:sz w:val="28"/>
          <w:szCs w:val="28"/>
          <w:lang w:val="ru-RU"/>
        </w:rPr>
        <w:t xml:space="preserve">общеинженерных </w:t>
      </w:r>
      <w:r w:rsidR="00382995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5B0786">
        <w:rPr>
          <w:rFonts w:ascii="Times New Roman" w:hAnsi="Times New Roman" w:cs="Times New Roman"/>
          <w:sz w:val="28"/>
          <w:szCs w:val="28"/>
          <w:lang w:val="ru-RU"/>
        </w:rPr>
        <w:t xml:space="preserve"> специальных дисциплин</w:t>
      </w:r>
      <w:r w:rsidR="00382995">
        <w:rPr>
          <w:rFonts w:ascii="Times New Roman" w:hAnsi="Times New Roman" w:cs="Times New Roman"/>
          <w:sz w:val="28"/>
          <w:szCs w:val="28"/>
          <w:lang w:val="ru-RU"/>
        </w:rPr>
        <w:t xml:space="preserve"> для подготовки </w:t>
      </w:r>
      <w:r w:rsidR="00FB7B9C">
        <w:rPr>
          <w:rFonts w:ascii="Times New Roman" w:hAnsi="Times New Roman" w:cs="Times New Roman"/>
          <w:sz w:val="28"/>
          <w:szCs w:val="28"/>
          <w:lang w:val="ru-RU"/>
        </w:rPr>
        <w:t>специалистов</w:t>
      </w:r>
      <w:r w:rsidR="000C5F0B" w:rsidRPr="000C5F0B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м</w:t>
      </w:r>
      <w:r w:rsidR="00382995">
        <w:rPr>
          <w:rFonts w:ascii="Times New Roman" w:hAnsi="Times New Roman" w:cs="Times New Roman"/>
          <w:sz w:val="28"/>
          <w:szCs w:val="28"/>
          <w:lang w:val="ru-RU"/>
        </w:rPr>
        <w:t>направлений151000(150302),072500(540301),262000(290301),262200(290305),261100(290402).</w:t>
      </w:r>
    </w:p>
    <w:p w:rsidR="005B0B90" w:rsidRDefault="00382995" w:rsidP="00382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57F62" w:rsidRPr="00FA6398" w:rsidRDefault="000C5F0B" w:rsidP="005D08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="005B0786" w:rsidRPr="005B0786">
        <w:rPr>
          <w:rFonts w:ascii="Times New Roman" w:hAnsi="Times New Roman" w:cs="Times New Roman"/>
          <w:b/>
          <w:sz w:val="28"/>
          <w:szCs w:val="28"/>
          <w:lang w:val="ru-RU"/>
        </w:rPr>
        <w:t>Замечания по работе</w:t>
      </w:r>
      <w:r w:rsidR="005B07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</w:p>
    <w:p w:rsidR="005B0786" w:rsidRDefault="005B0786" w:rsidP="005D08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не приведены  данные влияния изменения толщины каждого из слоев композиционных покрытий в различных сочетаниях  на износостойкость  обработанной поверхности и режущую способность инструмента</w:t>
      </w:r>
      <w:r w:rsidR="008B349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A6398" w:rsidRDefault="00657F62" w:rsidP="00FA639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при</w:t>
      </w:r>
      <w:r w:rsidR="008B349C">
        <w:rPr>
          <w:rFonts w:ascii="Times New Roman" w:hAnsi="Times New Roman" w:cs="Times New Roman"/>
          <w:sz w:val="28"/>
          <w:szCs w:val="28"/>
          <w:lang w:val="ru-RU"/>
        </w:rPr>
        <w:t>ведены физические модели формирования композиционных покрытий комбинированными технологиями, но отсутствуют математические модели процессов обработки.</w:t>
      </w:r>
    </w:p>
    <w:p w:rsidR="00FA6398" w:rsidRDefault="00FA6398" w:rsidP="00FA639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A639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Отмеченные замечания не умоляют общей значимости выполненной работы. Содержание диссертации характеризуется стройностью и четкостью изложения и позволяет считать, что соискатель владеет существом рассматриваемой проблемы.  </w:t>
      </w:r>
    </w:p>
    <w:p w:rsidR="00657F62" w:rsidRPr="00FA6398" w:rsidRDefault="008B349C" w:rsidP="00FA639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8B349C"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8B349C" w:rsidRDefault="008B349C" w:rsidP="005D08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8B349C">
        <w:rPr>
          <w:rFonts w:ascii="Times New Roman" w:hAnsi="Times New Roman" w:cs="Times New Roman"/>
          <w:sz w:val="28"/>
          <w:szCs w:val="28"/>
          <w:lang w:val="ru-RU"/>
        </w:rPr>
        <w:t>Ре</w:t>
      </w:r>
      <w:r>
        <w:rPr>
          <w:rFonts w:ascii="Times New Roman" w:hAnsi="Times New Roman" w:cs="Times New Roman"/>
          <w:sz w:val="28"/>
          <w:szCs w:val="28"/>
          <w:lang w:val="ru-RU"/>
        </w:rPr>
        <w:t>зультаты, представленные в диссертации, являются новыми, получены  автором лично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боснованы, имеют значительную и практическую ценность.</w:t>
      </w:r>
    </w:p>
    <w:p w:rsidR="008B349C" w:rsidRDefault="008B349C" w:rsidP="005D08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Основное содержание работы отражено в 4 печатных работах диссертанта, опубликованных в изданиях рекомендованных ВАК и  </w:t>
      </w:r>
      <w:r w:rsidR="00010795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r w:rsidR="0001079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научных</w:t>
      </w:r>
      <w:r w:rsidR="000844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труд</w:t>
      </w:r>
      <w:r w:rsidR="00657F62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084444">
        <w:rPr>
          <w:rFonts w:ascii="Times New Roman" w:hAnsi="Times New Roman" w:cs="Times New Roman"/>
          <w:sz w:val="28"/>
          <w:szCs w:val="28"/>
          <w:lang w:val="ru-RU"/>
        </w:rPr>
        <w:t>, в том числе рекомендациях</w:t>
      </w:r>
      <w:r w:rsidR="00657F62">
        <w:rPr>
          <w:rFonts w:ascii="Times New Roman" w:hAnsi="Times New Roman" w:cs="Times New Roman"/>
          <w:sz w:val="28"/>
          <w:szCs w:val="28"/>
          <w:lang w:val="ru-RU"/>
        </w:rPr>
        <w:t xml:space="preserve">, патенте </w:t>
      </w:r>
      <w:r w:rsidR="00084444">
        <w:rPr>
          <w:rFonts w:ascii="Times New Roman" w:hAnsi="Times New Roman" w:cs="Times New Roman"/>
          <w:sz w:val="28"/>
          <w:szCs w:val="28"/>
          <w:lang w:val="ru-RU"/>
        </w:rPr>
        <w:t xml:space="preserve"> и монографии.</w:t>
      </w:r>
    </w:p>
    <w:p w:rsidR="00084444" w:rsidRDefault="00084444" w:rsidP="005D08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Результаты работы доложены и обсуждены на 12 международных и  российских научных конференциях и 5 международных и российских научно-технических выставках</w:t>
      </w:r>
      <w:r w:rsidR="00657F6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70824">
        <w:rPr>
          <w:rFonts w:ascii="Times New Roman" w:hAnsi="Times New Roman" w:cs="Times New Roman"/>
          <w:sz w:val="28"/>
          <w:szCs w:val="28"/>
          <w:lang w:val="ru-RU"/>
        </w:rPr>
        <w:t xml:space="preserve"> получили одобрение и отмечены </w:t>
      </w:r>
      <w:r w:rsidR="00657F62">
        <w:rPr>
          <w:rFonts w:ascii="Times New Roman" w:hAnsi="Times New Roman" w:cs="Times New Roman"/>
          <w:sz w:val="28"/>
          <w:szCs w:val="28"/>
          <w:lang w:val="ru-RU"/>
        </w:rPr>
        <w:t xml:space="preserve"> Дипломами.</w:t>
      </w:r>
    </w:p>
    <w:p w:rsidR="00084444" w:rsidRDefault="00084444" w:rsidP="005D08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Содержание автореферата полностью соответствует основным положениям диссертации.</w:t>
      </w:r>
    </w:p>
    <w:p w:rsidR="00084444" w:rsidRDefault="00084444" w:rsidP="00657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44">
        <w:rPr>
          <w:rFonts w:ascii="Times New Roman" w:hAnsi="Times New Roman" w:cs="Times New Roman"/>
          <w:sz w:val="28"/>
          <w:szCs w:val="28"/>
          <w:lang w:val="ru-RU"/>
        </w:rPr>
        <w:t>Диссертационная работа Беляева Виктора Ивановича является законченным</w:t>
      </w:r>
      <w:r w:rsidR="00F23A48">
        <w:rPr>
          <w:rFonts w:ascii="Times New Roman" w:hAnsi="Times New Roman" w:cs="Times New Roman"/>
          <w:sz w:val="28"/>
          <w:szCs w:val="28"/>
          <w:lang w:val="ru-RU"/>
        </w:rPr>
        <w:t>, квалифицированным</w:t>
      </w:r>
      <w:r w:rsidRPr="00084444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исследованием, в котором на основании глубоких теоретических и экспериментальных данных решена актуальная задач</w:t>
      </w:r>
      <w:proofErr w:type="gramStart"/>
      <w:r w:rsidRPr="00084444"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 w:rsidRPr="00084444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разработка научно-обоснованных экологически чистых технологий повышения срока службы деталей основного технологического оборудования и режущего инструмента кожевенно-обувных производств.</w:t>
      </w:r>
    </w:p>
    <w:p w:rsidR="00632361" w:rsidRDefault="00084444" w:rsidP="00657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актуальности, научной новизне, практической значимости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остоверности и обоснованности полученных результатов, выводам и рекомендациям диссертационная работа </w:t>
      </w:r>
      <w:r w:rsidR="00632361">
        <w:rPr>
          <w:rFonts w:ascii="Times New Roman" w:hAnsi="Times New Roman" w:cs="Times New Roman"/>
          <w:sz w:val="28"/>
          <w:szCs w:val="28"/>
          <w:lang w:val="ru-RU"/>
        </w:rPr>
        <w:t xml:space="preserve">полностью </w:t>
      </w:r>
      <w:r w:rsidR="00DE6AF6">
        <w:rPr>
          <w:rFonts w:ascii="Times New Roman" w:hAnsi="Times New Roman" w:cs="Times New Roman"/>
          <w:sz w:val="28"/>
          <w:szCs w:val="28"/>
          <w:lang w:val="ru-RU"/>
        </w:rPr>
        <w:t>соответствует требованиям п.7</w:t>
      </w:r>
      <w:r w:rsidR="00632361">
        <w:rPr>
          <w:rFonts w:ascii="Times New Roman" w:hAnsi="Times New Roman" w:cs="Times New Roman"/>
          <w:sz w:val="28"/>
          <w:szCs w:val="28"/>
          <w:lang w:val="ru-RU"/>
        </w:rPr>
        <w:t xml:space="preserve"> "Положения о порядке присуждения ученых степеней" ВАК РФ, ( постановление Правительства РФ от 30.01.2002 г. №74 в редакции постановления от 20.06.2011 №475 ), предъявляемым к диссертациям на соискание ученой степени кандидата технических наук, а ее автор Беляев Виктор Иванович заслуживает присуждения ученой степени кандидата технических наук по специальности </w:t>
      </w:r>
      <w:r w:rsidR="00632361" w:rsidRPr="00661FF6">
        <w:rPr>
          <w:rFonts w:ascii="Times New Roman" w:hAnsi="Times New Roman" w:cs="Times New Roman"/>
          <w:sz w:val="28"/>
          <w:szCs w:val="28"/>
          <w:lang w:val="ru-RU"/>
        </w:rPr>
        <w:t>05.02.13 - Машины,</w:t>
      </w:r>
      <w:r w:rsidR="00FA63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361" w:rsidRPr="00661FF6">
        <w:rPr>
          <w:rFonts w:ascii="Times New Roman" w:hAnsi="Times New Roman" w:cs="Times New Roman"/>
          <w:sz w:val="28"/>
          <w:szCs w:val="28"/>
          <w:lang w:val="ru-RU"/>
        </w:rPr>
        <w:t>агрегаты и процессы</w:t>
      </w:r>
      <w:r w:rsidR="0063236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</w:t>
      </w:r>
      <w:r w:rsidR="00632361" w:rsidRPr="00661FF6">
        <w:rPr>
          <w:rFonts w:ascii="Times New Roman" w:hAnsi="Times New Roman" w:cs="Times New Roman"/>
          <w:sz w:val="28"/>
          <w:szCs w:val="28"/>
          <w:lang w:val="ru-RU"/>
        </w:rPr>
        <w:t xml:space="preserve"> (легкая промышленность)</w:t>
      </w:r>
      <w:r w:rsidR="006323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32361" w:rsidRDefault="00632361" w:rsidP="00632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Содержание диссертации, автореферата и отзыв на диссертацию Беляева Виктора  Ивановича заслушаны и обсуждены на заседании кафедры..........................................................................................................................................................................................................................................................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2361" w:rsidRDefault="00632361" w:rsidP="00632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заседания кафедры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...................№...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от.......................... 2014 г.</w:t>
      </w:r>
    </w:p>
    <w:p w:rsidR="00632361" w:rsidRDefault="00632361" w:rsidP="00632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32361" w:rsidRDefault="00632361" w:rsidP="00632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32361" w:rsidRDefault="00632361" w:rsidP="00632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Заведующий кафедрой......</w:t>
      </w:r>
    </w:p>
    <w:p w:rsidR="00632361" w:rsidRDefault="00632361" w:rsidP="00632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.............................................                                     ...........................</w:t>
      </w:r>
    </w:p>
    <w:p w:rsidR="00632361" w:rsidRDefault="00632361" w:rsidP="00632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32361" w:rsidRDefault="00632361" w:rsidP="00632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32361" w:rsidRDefault="00632361" w:rsidP="00632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Секретарь кафедры..........</w:t>
      </w:r>
    </w:p>
    <w:p w:rsidR="00632361" w:rsidRDefault="00632361" w:rsidP="00632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...........................................                                       .................................</w:t>
      </w:r>
    </w:p>
    <w:p w:rsidR="00632361" w:rsidRDefault="00632361" w:rsidP="00632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32361" w:rsidRDefault="00632361" w:rsidP="00632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32361" w:rsidRDefault="00632361" w:rsidP="00632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Подпись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................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и ................... заверяю</w:t>
      </w:r>
    </w:p>
    <w:p w:rsidR="00632361" w:rsidRDefault="00632361" w:rsidP="00632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ОК.......................................................</w:t>
      </w:r>
    </w:p>
    <w:p w:rsidR="00632361" w:rsidRDefault="00632361" w:rsidP="00632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632361" w:rsidRDefault="00632361" w:rsidP="0063236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       Печать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 )</w:t>
      </w:r>
      <w:proofErr w:type="gramEnd"/>
    </w:p>
    <w:p w:rsidR="00632361" w:rsidRPr="00084444" w:rsidRDefault="00632361" w:rsidP="00632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4444" w:rsidRPr="008B349C" w:rsidRDefault="00084444" w:rsidP="005D089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84444" w:rsidRPr="008B349C" w:rsidSect="00335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ipoUniEx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18C8"/>
    <w:multiLevelType w:val="multilevel"/>
    <w:tmpl w:val="C92077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1FF6"/>
    <w:rsid w:val="000015F0"/>
    <w:rsid w:val="00010795"/>
    <w:rsid w:val="0002639B"/>
    <w:rsid w:val="00034E35"/>
    <w:rsid w:val="000352C6"/>
    <w:rsid w:val="00040267"/>
    <w:rsid w:val="00040EA8"/>
    <w:rsid w:val="00070A44"/>
    <w:rsid w:val="00081C5C"/>
    <w:rsid w:val="00084444"/>
    <w:rsid w:val="00090569"/>
    <w:rsid w:val="000C5F0B"/>
    <w:rsid w:val="000C6171"/>
    <w:rsid w:val="000D23B1"/>
    <w:rsid w:val="000F2C6B"/>
    <w:rsid w:val="001056AA"/>
    <w:rsid w:val="00137C28"/>
    <w:rsid w:val="00141A7E"/>
    <w:rsid w:val="001566E2"/>
    <w:rsid w:val="001708A8"/>
    <w:rsid w:val="00174144"/>
    <w:rsid w:val="001871D4"/>
    <w:rsid w:val="001D7AD0"/>
    <w:rsid w:val="001E640B"/>
    <w:rsid w:val="002064CE"/>
    <w:rsid w:val="00213D7C"/>
    <w:rsid w:val="00236E38"/>
    <w:rsid w:val="00242B00"/>
    <w:rsid w:val="0024793A"/>
    <w:rsid w:val="00266313"/>
    <w:rsid w:val="00267403"/>
    <w:rsid w:val="00283D4D"/>
    <w:rsid w:val="002B105C"/>
    <w:rsid w:val="002B1D3A"/>
    <w:rsid w:val="002D34B2"/>
    <w:rsid w:val="002D36E3"/>
    <w:rsid w:val="002E1F57"/>
    <w:rsid w:val="002E3632"/>
    <w:rsid w:val="002E7249"/>
    <w:rsid w:val="003317F7"/>
    <w:rsid w:val="00335F82"/>
    <w:rsid w:val="00355FC7"/>
    <w:rsid w:val="003757F8"/>
    <w:rsid w:val="00382995"/>
    <w:rsid w:val="00384FD2"/>
    <w:rsid w:val="003949A7"/>
    <w:rsid w:val="003A1AFC"/>
    <w:rsid w:val="003A390F"/>
    <w:rsid w:val="003B29DE"/>
    <w:rsid w:val="003B6162"/>
    <w:rsid w:val="003B6DFD"/>
    <w:rsid w:val="003C0214"/>
    <w:rsid w:val="003C40EB"/>
    <w:rsid w:val="003D7CC5"/>
    <w:rsid w:val="003E4481"/>
    <w:rsid w:val="003F3DE5"/>
    <w:rsid w:val="00407B62"/>
    <w:rsid w:val="0043507C"/>
    <w:rsid w:val="004355D2"/>
    <w:rsid w:val="004465D9"/>
    <w:rsid w:val="00452239"/>
    <w:rsid w:val="00470824"/>
    <w:rsid w:val="00476E7D"/>
    <w:rsid w:val="0048401F"/>
    <w:rsid w:val="004A10E8"/>
    <w:rsid w:val="004A1D91"/>
    <w:rsid w:val="004B5EDC"/>
    <w:rsid w:val="004C30CD"/>
    <w:rsid w:val="004D73F3"/>
    <w:rsid w:val="004E5601"/>
    <w:rsid w:val="004E6831"/>
    <w:rsid w:val="00501A5A"/>
    <w:rsid w:val="00503BE3"/>
    <w:rsid w:val="005204F3"/>
    <w:rsid w:val="005364D0"/>
    <w:rsid w:val="00541C8F"/>
    <w:rsid w:val="005545F0"/>
    <w:rsid w:val="00575841"/>
    <w:rsid w:val="00583269"/>
    <w:rsid w:val="00592F70"/>
    <w:rsid w:val="005A0DBE"/>
    <w:rsid w:val="005B0786"/>
    <w:rsid w:val="005B0B90"/>
    <w:rsid w:val="005C419A"/>
    <w:rsid w:val="005C5C06"/>
    <w:rsid w:val="005D0894"/>
    <w:rsid w:val="005D2C3A"/>
    <w:rsid w:val="005E19E3"/>
    <w:rsid w:val="005F7827"/>
    <w:rsid w:val="00607BF1"/>
    <w:rsid w:val="00611E3A"/>
    <w:rsid w:val="00613B1F"/>
    <w:rsid w:val="00616D28"/>
    <w:rsid w:val="00625A44"/>
    <w:rsid w:val="00632361"/>
    <w:rsid w:val="00644664"/>
    <w:rsid w:val="00647FCF"/>
    <w:rsid w:val="00652052"/>
    <w:rsid w:val="006535A9"/>
    <w:rsid w:val="00657F62"/>
    <w:rsid w:val="0066145C"/>
    <w:rsid w:val="00661FF6"/>
    <w:rsid w:val="006652C7"/>
    <w:rsid w:val="006725A8"/>
    <w:rsid w:val="006807EF"/>
    <w:rsid w:val="00682231"/>
    <w:rsid w:val="0069023F"/>
    <w:rsid w:val="006927FC"/>
    <w:rsid w:val="006C2B0A"/>
    <w:rsid w:val="006E3634"/>
    <w:rsid w:val="00703AC2"/>
    <w:rsid w:val="00705EE4"/>
    <w:rsid w:val="007078A6"/>
    <w:rsid w:val="0072184D"/>
    <w:rsid w:val="00722EC8"/>
    <w:rsid w:val="00725721"/>
    <w:rsid w:val="00742184"/>
    <w:rsid w:val="00760228"/>
    <w:rsid w:val="0078018A"/>
    <w:rsid w:val="00783ED3"/>
    <w:rsid w:val="00794B1D"/>
    <w:rsid w:val="00797A85"/>
    <w:rsid w:val="007A7FF2"/>
    <w:rsid w:val="007B060A"/>
    <w:rsid w:val="007B6E3A"/>
    <w:rsid w:val="007D4800"/>
    <w:rsid w:val="007D7F13"/>
    <w:rsid w:val="007E6555"/>
    <w:rsid w:val="008022DE"/>
    <w:rsid w:val="0081130E"/>
    <w:rsid w:val="0083011F"/>
    <w:rsid w:val="00841D0B"/>
    <w:rsid w:val="00855675"/>
    <w:rsid w:val="008672DF"/>
    <w:rsid w:val="008757E8"/>
    <w:rsid w:val="008860CB"/>
    <w:rsid w:val="008A3484"/>
    <w:rsid w:val="008B349C"/>
    <w:rsid w:val="008D3DAC"/>
    <w:rsid w:val="008E1C04"/>
    <w:rsid w:val="008E6583"/>
    <w:rsid w:val="008F7E32"/>
    <w:rsid w:val="00906533"/>
    <w:rsid w:val="00917DCA"/>
    <w:rsid w:val="00922994"/>
    <w:rsid w:val="00953604"/>
    <w:rsid w:val="00966325"/>
    <w:rsid w:val="00973431"/>
    <w:rsid w:val="00986C74"/>
    <w:rsid w:val="00987C2F"/>
    <w:rsid w:val="009B40F7"/>
    <w:rsid w:val="009C0E6E"/>
    <w:rsid w:val="009C3F86"/>
    <w:rsid w:val="00A0177F"/>
    <w:rsid w:val="00A22672"/>
    <w:rsid w:val="00A300B3"/>
    <w:rsid w:val="00A311D8"/>
    <w:rsid w:val="00A32931"/>
    <w:rsid w:val="00A506CA"/>
    <w:rsid w:val="00A55CE5"/>
    <w:rsid w:val="00A6056C"/>
    <w:rsid w:val="00A64525"/>
    <w:rsid w:val="00A77554"/>
    <w:rsid w:val="00A81114"/>
    <w:rsid w:val="00AA4FED"/>
    <w:rsid w:val="00AB5336"/>
    <w:rsid w:val="00AB7DB6"/>
    <w:rsid w:val="00AD6720"/>
    <w:rsid w:val="00AD6FF1"/>
    <w:rsid w:val="00AE1084"/>
    <w:rsid w:val="00AE1E07"/>
    <w:rsid w:val="00B00A1B"/>
    <w:rsid w:val="00B07554"/>
    <w:rsid w:val="00B20DA9"/>
    <w:rsid w:val="00B227E1"/>
    <w:rsid w:val="00B26A2B"/>
    <w:rsid w:val="00B309CC"/>
    <w:rsid w:val="00B42CBD"/>
    <w:rsid w:val="00B45922"/>
    <w:rsid w:val="00B504AF"/>
    <w:rsid w:val="00B60E95"/>
    <w:rsid w:val="00BB08C7"/>
    <w:rsid w:val="00BE0410"/>
    <w:rsid w:val="00BE0B0C"/>
    <w:rsid w:val="00C0619B"/>
    <w:rsid w:val="00C12348"/>
    <w:rsid w:val="00C13E3A"/>
    <w:rsid w:val="00C2637F"/>
    <w:rsid w:val="00C33222"/>
    <w:rsid w:val="00C36B8B"/>
    <w:rsid w:val="00C40D30"/>
    <w:rsid w:val="00C433AC"/>
    <w:rsid w:val="00C71FA9"/>
    <w:rsid w:val="00C752FE"/>
    <w:rsid w:val="00C76857"/>
    <w:rsid w:val="00C972B2"/>
    <w:rsid w:val="00CA08E1"/>
    <w:rsid w:val="00CB26E7"/>
    <w:rsid w:val="00CC0B09"/>
    <w:rsid w:val="00CD08E2"/>
    <w:rsid w:val="00D03FAD"/>
    <w:rsid w:val="00D04AEA"/>
    <w:rsid w:val="00D14387"/>
    <w:rsid w:val="00D239A7"/>
    <w:rsid w:val="00D322D0"/>
    <w:rsid w:val="00D35284"/>
    <w:rsid w:val="00D47051"/>
    <w:rsid w:val="00D54C42"/>
    <w:rsid w:val="00D64232"/>
    <w:rsid w:val="00D75E2D"/>
    <w:rsid w:val="00DD025B"/>
    <w:rsid w:val="00DD7C87"/>
    <w:rsid w:val="00DD7FD8"/>
    <w:rsid w:val="00DE6A07"/>
    <w:rsid w:val="00DE6AF6"/>
    <w:rsid w:val="00DF3C80"/>
    <w:rsid w:val="00DF6AC5"/>
    <w:rsid w:val="00DF71F2"/>
    <w:rsid w:val="00E02651"/>
    <w:rsid w:val="00E12927"/>
    <w:rsid w:val="00E15AD1"/>
    <w:rsid w:val="00E25A7C"/>
    <w:rsid w:val="00E33B23"/>
    <w:rsid w:val="00E34CD9"/>
    <w:rsid w:val="00E45D85"/>
    <w:rsid w:val="00E70C21"/>
    <w:rsid w:val="00E70E77"/>
    <w:rsid w:val="00E774DD"/>
    <w:rsid w:val="00E90070"/>
    <w:rsid w:val="00E935C1"/>
    <w:rsid w:val="00EE0227"/>
    <w:rsid w:val="00EF1A33"/>
    <w:rsid w:val="00EF6C27"/>
    <w:rsid w:val="00F07567"/>
    <w:rsid w:val="00F172F2"/>
    <w:rsid w:val="00F23A48"/>
    <w:rsid w:val="00F41EDB"/>
    <w:rsid w:val="00F41F3B"/>
    <w:rsid w:val="00F54790"/>
    <w:rsid w:val="00F5574F"/>
    <w:rsid w:val="00F631C7"/>
    <w:rsid w:val="00F7475D"/>
    <w:rsid w:val="00F817FD"/>
    <w:rsid w:val="00F82F6E"/>
    <w:rsid w:val="00FA6398"/>
    <w:rsid w:val="00FB5E8E"/>
    <w:rsid w:val="00FB7B9C"/>
    <w:rsid w:val="00FD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AC"/>
  </w:style>
  <w:style w:type="paragraph" w:styleId="1">
    <w:name w:val="heading 1"/>
    <w:basedOn w:val="a"/>
    <w:next w:val="a"/>
    <w:link w:val="10"/>
    <w:uiPriority w:val="9"/>
    <w:qFormat/>
    <w:rsid w:val="008D3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D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D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3D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3D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3D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3DA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3D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3DA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D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D3DA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D3D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3DA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D3DA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D3DA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D3DA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D3D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D3DA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D3D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8D3DA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D3DA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D3DA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D3DA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8D3DAC"/>
    <w:rPr>
      <w:i/>
      <w:iCs/>
    </w:rPr>
  </w:style>
  <w:style w:type="paragraph" w:styleId="a9">
    <w:name w:val="No Spacing"/>
    <w:link w:val="aa"/>
    <w:uiPriority w:val="1"/>
    <w:qFormat/>
    <w:rsid w:val="008D3DA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D3DA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D3DA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D3DA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D3DA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D3DAC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8D3DA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D3DAC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8D3DAC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8D3DAC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D3DA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D3DAC"/>
    <w:pPr>
      <w:outlineLvl w:val="9"/>
    </w:pPr>
  </w:style>
  <w:style w:type="character" w:customStyle="1" w:styleId="aa">
    <w:name w:val="Без интервала Знак"/>
    <w:basedOn w:val="a0"/>
    <w:link w:val="a9"/>
    <w:uiPriority w:val="1"/>
    <w:rsid w:val="00DF71F2"/>
  </w:style>
  <w:style w:type="paragraph" w:styleId="af4">
    <w:name w:val="caption"/>
    <w:basedOn w:val="a"/>
    <w:next w:val="a"/>
    <w:uiPriority w:val="35"/>
    <w:semiHidden/>
    <w:unhideWhenUsed/>
    <w:qFormat/>
    <w:rsid w:val="008D3DAC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apple-style-span">
    <w:name w:val="apple-style-span"/>
    <w:rsid w:val="005D0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5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13C9A-7D00-4C06-9860-77B60575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2014-05-15T09:43:00Z</cp:lastPrinted>
  <dcterms:created xsi:type="dcterms:W3CDTF">2014-05-13T17:39:00Z</dcterms:created>
  <dcterms:modified xsi:type="dcterms:W3CDTF">2014-05-15T09:47:00Z</dcterms:modified>
</cp:coreProperties>
</file>